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92AB" w14:textId="04BA3550" w:rsidR="00E27AD1" w:rsidRPr="00527439" w:rsidRDefault="00E27AD1">
      <w:pPr>
        <w:rPr>
          <w:b/>
          <w:bCs/>
          <w:sz w:val="32"/>
          <w:szCs w:val="32"/>
        </w:rPr>
      </w:pPr>
      <w:r w:rsidRPr="00527439">
        <w:rPr>
          <w:b/>
          <w:bCs/>
          <w:sz w:val="32"/>
          <w:szCs w:val="32"/>
        </w:rPr>
        <w:t>KETTERING CYCLING CLUB</w:t>
      </w:r>
    </w:p>
    <w:p w14:paraId="7132F566" w14:textId="54E1A601" w:rsidR="00E27AD1" w:rsidRPr="00527439" w:rsidRDefault="00E27AD1">
      <w:pPr>
        <w:rPr>
          <w:sz w:val="28"/>
          <w:szCs w:val="28"/>
        </w:rPr>
      </w:pPr>
      <w:r w:rsidRPr="00527439">
        <w:rPr>
          <w:sz w:val="28"/>
          <w:szCs w:val="28"/>
        </w:rPr>
        <w:t>Parental Consent Form</w:t>
      </w:r>
    </w:p>
    <w:tbl>
      <w:tblPr>
        <w:tblStyle w:val="TableGrid"/>
        <w:tblW w:w="0" w:type="auto"/>
        <w:tblLook w:val="04A0" w:firstRow="1" w:lastRow="0" w:firstColumn="1" w:lastColumn="0" w:noHBand="0" w:noVBand="1"/>
      </w:tblPr>
      <w:tblGrid>
        <w:gridCol w:w="2263"/>
        <w:gridCol w:w="4395"/>
        <w:gridCol w:w="1134"/>
        <w:gridCol w:w="2409"/>
      </w:tblGrid>
      <w:tr w:rsidR="00173347" w:rsidRPr="00527439" w14:paraId="2C5C87A4" w14:textId="77777777" w:rsidTr="001E0D57">
        <w:trPr>
          <w:trHeight w:val="680"/>
        </w:trPr>
        <w:tc>
          <w:tcPr>
            <w:tcW w:w="2263" w:type="dxa"/>
          </w:tcPr>
          <w:p w14:paraId="3376CB65" w14:textId="1F36A576" w:rsidR="00173347" w:rsidRPr="00527439" w:rsidRDefault="00173347">
            <w:pPr>
              <w:rPr>
                <w:sz w:val="23"/>
                <w:szCs w:val="23"/>
              </w:rPr>
            </w:pPr>
            <w:r w:rsidRPr="00527439">
              <w:rPr>
                <w:sz w:val="23"/>
                <w:szCs w:val="23"/>
              </w:rPr>
              <w:t>Event</w:t>
            </w:r>
          </w:p>
        </w:tc>
        <w:tc>
          <w:tcPr>
            <w:tcW w:w="7938" w:type="dxa"/>
            <w:gridSpan w:val="3"/>
          </w:tcPr>
          <w:p w14:paraId="6F65B84E" w14:textId="2DB6879D" w:rsidR="00173347" w:rsidRPr="00527439" w:rsidRDefault="00173347">
            <w:pPr>
              <w:rPr>
                <w:sz w:val="23"/>
                <w:szCs w:val="23"/>
              </w:rPr>
            </w:pPr>
            <w:sdt>
              <w:sdtPr>
                <w:rPr>
                  <w:sz w:val="23"/>
                  <w:szCs w:val="23"/>
                </w:rPr>
                <w:id w:val="-1459564944"/>
                <w:placeholder>
                  <w:docPart w:val="814CDD41478C4FE1BDD5000A424D9694"/>
                </w:placeholder>
                <w:showingPlcHdr/>
                <w:text/>
              </w:sdtPr>
              <w:sdtContent>
                <w:r w:rsidRPr="00527439">
                  <w:rPr>
                    <w:rStyle w:val="PlaceholderText"/>
                    <w:sz w:val="23"/>
                    <w:szCs w:val="23"/>
                  </w:rPr>
                  <w:t>Click or tap here to enter text.</w:t>
                </w:r>
              </w:sdtContent>
            </w:sdt>
          </w:p>
        </w:tc>
      </w:tr>
      <w:tr w:rsidR="00173347" w:rsidRPr="00527439" w14:paraId="47185DE7" w14:textId="424F9114" w:rsidTr="001E0D57">
        <w:trPr>
          <w:trHeight w:val="680"/>
        </w:trPr>
        <w:tc>
          <w:tcPr>
            <w:tcW w:w="2263" w:type="dxa"/>
          </w:tcPr>
          <w:p w14:paraId="74CC696E" w14:textId="2D6010CD" w:rsidR="00173347" w:rsidRPr="00527439" w:rsidRDefault="00173347">
            <w:pPr>
              <w:rPr>
                <w:sz w:val="23"/>
                <w:szCs w:val="23"/>
              </w:rPr>
            </w:pPr>
            <w:r w:rsidRPr="00527439">
              <w:rPr>
                <w:sz w:val="23"/>
                <w:szCs w:val="23"/>
              </w:rPr>
              <w:t>Riders name in full</w:t>
            </w:r>
          </w:p>
        </w:tc>
        <w:sdt>
          <w:sdtPr>
            <w:rPr>
              <w:sz w:val="23"/>
              <w:szCs w:val="23"/>
            </w:rPr>
            <w:id w:val="1805272738"/>
            <w:placeholder>
              <w:docPart w:val="D6D7D9714EEB4C4A84469E102C44E132"/>
            </w:placeholder>
            <w:showingPlcHdr/>
            <w:text/>
          </w:sdtPr>
          <w:sdtContent>
            <w:tc>
              <w:tcPr>
                <w:tcW w:w="4395" w:type="dxa"/>
              </w:tcPr>
              <w:p w14:paraId="60F58C68" w14:textId="0B9925FD" w:rsidR="00173347" w:rsidRPr="00527439" w:rsidRDefault="00173347">
                <w:pPr>
                  <w:rPr>
                    <w:sz w:val="23"/>
                    <w:szCs w:val="23"/>
                  </w:rPr>
                </w:pPr>
                <w:r w:rsidRPr="00527439">
                  <w:rPr>
                    <w:rStyle w:val="PlaceholderText"/>
                    <w:sz w:val="23"/>
                    <w:szCs w:val="23"/>
                  </w:rPr>
                  <w:t>Click or tap here to enter text.</w:t>
                </w:r>
              </w:p>
            </w:tc>
          </w:sdtContent>
        </w:sdt>
        <w:tc>
          <w:tcPr>
            <w:tcW w:w="1134" w:type="dxa"/>
          </w:tcPr>
          <w:p w14:paraId="017D970C" w14:textId="090388E8" w:rsidR="00173347" w:rsidRPr="00527439" w:rsidRDefault="00173347">
            <w:pPr>
              <w:rPr>
                <w:sz w:val="23"/>
                <w:szCs w:val="23"/>
              </w:rPr>
            </w:pPr>
            <w:r w:rsidRPr="00527439">
              <w:rPr>
                <w:sz w:val="23"/>
                <w:szCs w:val="23"/>
              </w:rPr>
              <w:t>Date of Birth</w:t>
            </w:r>
          </w:p>
        </w:tc>
        <w:sdt>
          <w:sdtPr>
            <w:rPr>
              <w:sz w:val="23"/>
              <w:szCs w:val="23"/>
            </w:rPr>
            <w:id w:val="936022142"/>
            <w:placeholder>
              <w:docPart w:val="DefaultPlaceholder_-1854013440"/>
            </w:placeholder>
            <w:showingPlcHdr/>
            <w:text/>
          </w:sdtPr>
          <w:sdtContent>
            <w:tc>
              <w:tcPr>
                <w:tcW w:w="2409" w:type="dxa"/>
              </w:tcPr>
              <w:p w14:paraId="4A184541" w14:textId="51B76F4A" w:rsidR="00173347" w:rsidRPr="00527439" w:rsidRDefault="00173347">
                <w:pPr>
                  <w:rPr>
                    <w:sz w:val="23"/>
                    <w:szCs w:val="23"/>
                  </w:rPr>
                </w:pPr>
                <w:r w:rsidRPr="00527439">
                  <w:rPr>
                    <w:rStyle w:val="PlaceholderText"/>
                    <w:sz w:val="23"/>
                    <w:szCs w:val="23"/>
                  </w:rPr>
                  <w:t>Click or tap here to enter text.</w:t>
                </w:r>
              </w:p>
            </w:tc>
          </w:sdtContent>
        </w:sdt>
      </w:tr>
      <w:tr w:rsidR="00173347" w:rsidRPr="00527439" w14:paraId="21845F2F" w14:textId="77777777" w:rsidTr="001E0D57">
        <w:tc>
          <w:tcPr>
            <w:tcW w:w="10201" w:type="dxa"/>
            <w:gridSpan w:val="4"/>
          </w:tcPr>
          <w:p w14:paraId="397A3D09" w14:textId="1553568A" w:rsidR="00173347" w:rsidRPr="00527439" w:rsidRDefault="00173347">
            <w:pPr>
              <w:rPr>
                <w:sz w:val="23"/>
                <w:szCs w:val="23"/>
              </w:rPr>
            </w:pPr>
            <w:r w:rsidRPr="00527439">
              <w:rPr>
                <w:sz w:val="23"/>
                <w:szCs w:val="23"/>
              </w:rPr>
              <w:t>Parent or Guardian</w:t>
            </w:r>
          </w:p>
        </w:tc>
      </w:tr>
      <w:tr w:rsidR="00173347" w:rsidRPr="00527439" w14:paraId="2805C09D" w14:textId="77777777" w:rsidTr="001E0D57">
        <w:trPr>
          <w:trHeight w:val="680"/>
        </w:trPr>
        <w:tc>
          <w:tcPr>
            <w:tcW w:w="2263" w:type="dxa"/>
          </w:tcPr>
          <w:p w14:paraId="6E444A8A" w14:textId="5528E766" w:rsidR="00173347" w:rsidRPr="00527439" w:rsidRDefault="00173347">
            <w:pPr>
              <w:rPr>
                <w:sz w:val="23"/>
                <w:szCs w:val="23"/>
              </w:rPr>
            </w:pPr>
            <w:r w:rsidRPr="00527439">
              <w:rPr>
                <w:sz w:val="23"/>
                <w:szCs w:val="23"/>
              </w:rPr>
              <w:t>I, (Name)</w:t>
            </w:r>
          </w:p>
        </w:tc>
        <w:sdt>
          <w:sdtPr>
            <w:rPr>
              <w:sz w:val="23"/>
              <w:szCs w:val="23"/>
            </w:rPr>
            <w:id w:val="-245421212"/>
            <w:placeholder>
              <w:docPart w:val="DefaultPlaceholder_-1854013440"/>
            </w:placeholder>
            <w:showingPlcHdr/>
            <w:text/>
          </w:sdtPr>
          <w:sdtContent>
            <w:tc>
              <w:tcPr>
                <w:tcW w:w="7938" w:type="dxa"/>
                <w:gridSpan w:val="3"/>
              </w:tcPr>
              <w:p w14:paraId="4CEC8060" w14:textId="7E8FA40F" w:rsidR="00173347" w:rsidRPr="00527439" w:rsidRDefault="001E0D57">
                <w:pPr>
                  <w:rPr>
                    <w:sz w:val="23"/>
                    <w:szCs w:val="23"/>
                  </w:rPr>
                </w:pPr>
                <w:r w:rsidRPr="00527439">
                  <w:rPr>
                    <w:rStyle w:val="PlaceholderText"/>
                    <w:sz w:val="23"/>
                    <w:szCs w:val="23"/>
                  </w:rPr>
                  <w:t>Click or tap here to enter text.</w:t>
                </w:r>
              </w:p>
            </w:tc>
          </w:sdtContent>
        </w:sdt>
      </w:tr>
      <w:tr w:rsidR="00173347" w:rsidRPr="00527439" w14:paraId="640E2DCB" w14:textId="77777777" w:rsidTr="00527439">
        <w:trPr>
          <w:trHeight w:val="1771"/>
        </w:trPr>
        <w:tc>
          <w:tcPr>
            <w:tcW w:w="2263" w:type="dxa"/>
          </w:tcPr>
          <w:p w14:paraId="7FBB036C" w14:textId="789E30BF" w:rsidR="00173347" w:rsidRPr="00527439" w:rsidRDefault="00173347">
            <w:pPr>
              <w:rPr>
                <w:sz w:val="23"/>
                <w:szCs w:val="23"/>
              </w:rPr>
            </w:pPr>
            <w:r w:rsidRPr="00527439">
              <w:rPr>
                <w:sz w:val="23"/>
                <w:szCs w:val="23"/>
              </w:rPr>
              <w:t>of (Full address</w:t>
            </w:r>
            <w:r w:rsidR="001E0D57" w:rsidRPr="00527439">
              <w:rPr>
                <w:sz w:val="23"/>
                <w:szCs w:val="23"/>
              </w:rPr>
              <w:t>, inc. postcode</w:t>
            </w:r>
            <w:r w:rsidRPr="00527439">
              <w:rPr>
                <w:sz w:val="23"/>
                <w:szCs w:val="23"/>
              </w:rPr>
              <w:t>)</w:t>
            </w:r>
          </w:p>
        </w:tc>
        <w:sdt>
          <w:sdtPr>
            <w:rPr>
              <w:sz w:val="23"/>
              <w:szCs w:val="23"/>
            </w:rPr>
            <w:id w:val="2072153245"/>
            <w:placeholder>
              <w:docPart w:val="DefaultPlaceholder_-1854013440"/>
            </w:placeholder>
            <w:showingPlcHdr/>
            <w:text/>
          </w:sdtPr>
          <w:sdtContent>
            <w:tc>
              <w:tcPr>
                <w:tcW w:w="7938" w:type="dxa"/>
                <w:gridSpan w:val="3"/>
              </w:tcPr>
              <w:p w14:paraId="447F55DF" w14:textId="5AB62C11" w:rsidR="00173347" w:rsidRPr="00527439" w:rsidRDefault="001E0D57">
                <w:pPr>
                  <w:rPr>
                    <w:sz w:val="23"/>
                    <w:szCs w:val="23"/>
                  </w:rPr>
                </w:pPr>
                <w:r w:rsidRPr="00527439">
                  <w:rPr>
                    <w:rStyle w:val="PlaceholderText"/>
                    <w:sz w:val="23"/>
                    <w:szCs w:val="23"/>
                  </w:rPr>
                  <w:t>Click or tap here to enter text.</w:t>
                </w:r>
              </w:p>
            </w:tc>
          </w:sdtContent>
        </w:sdt>
      </w:tr>
    </w:tbl>
    <w:p w14:paraId="3F08467E" w14:textId="77777777" w:rsidR="001E0D57" w:rsidRPr="00527439" w:rsidRDefault="001E0D57" w:rsidP="00527439">
      <w:pPr>
        <w:spacing w:after="100"/>
        <w:rPr>
          <w:sz w:val="23"/>
          <w:szCs w:val="23"/>
        </w:rPr>
      </w:pPr>
    </w:p>
    <w:p w14:paraId="2B8C44E1" w14:textId="26F924DF" w:rsidR="001E0D57" w:rsidRPr="00527439" w:rsidRDefault="001E0D57" w:rsidP="00527439">
      <w:pPr>
        <w:spacing w:after="100"/>
        <w:rPr>
          <w:sz w:val="23"/>
          <w:szCs w:val="23"/>
        </w:rPr>
      </w:pPr>
      <w:r w:rsidRPr="00527439">
        <w:rPr>
          <w:sz w:val="23"/>
          <w:szCs w:val="23"/>
        </w:rPr>
        <w:t xml:space="preserve">Being the parent or guardian of the above rider I: </w:t>
      </w:r>
    </w:p>
    <w:p w14:paraId="5F441E6E" w14:textId="362488ED" w:rsidR="001E0D57" w:rsidRPr="00527439" w:rsidRDefault="001E0D57" w:rsidP="00527439">
      <w:pPr>
        <w:spacing w:after="100"/>
        <w:rPr>
          <w:sz w:val="23"/>
          <w:szCs w:val="23"/>
        </w:rPr>
      </w:pPr>
      <w:r w:rsidRPr="00527439">
        <w:rPr>
          <w:sz w:val="23"/>
          <w:szCs w:val="23"/>
        </w:rPr>
        <w:t>a) understand and agree that my 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 xml:space="preserve">daughter participates in events promoted </w:t>
      </w:r>
      <w:r w:rsidRPr="00527439">
        <w:rPr>
          <w:sz w:val="23"/>
          <w:szCs w:val="23"/>
        </w:rPr>
        <w:t xml:space="preserve">by Kettering Cycling Club </w:t>
      </w:r>
      <w:r w:rsidRPr="00527439">
        <w:rPr>
          <w:sz w:val="23"/>
          <w:szCs w:val="23"/>
        </w:rPr>
        <w:t>under the British Cycling</w:t>
      </w:r>
      <w:r w:rsidRPr="00527439">
        <w:rPr>
          <w:sz w:val="23"/>
          <w:szCs w:val="23"/>
        </w:rPr>
        <w:t xml:space="preserve"> </w:t>
      </w:r>
      <w:r w:rsidRPr="00527439">
        <w:rPr>
          <w:sz w:val="23"/>
          <w:szCs w:val="23"/>
        </w:rPr>
        <w:t>Guidelines for non-competitive cycling events entirely at his</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her own risk. I have considered and understand the nature of such events and have discussed them with my 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daughter. I am satisfied that my</w:t>
      </w:r>
      <w:r w:rsidRPr="00527439">
        <w:rPr>
          <w:sz w:val="23"/>
          <w:szCs w:val="23"/>
        </w:rPr>
        <w:t xml:space="preserve"> </w:t>
      </w:r>
      <w:r w:rsidRPr="00527439">
        <w:rPr>
          <w:sz w:val="23"/>
          <w:szCs w:val="23"/>
        </w:rPr>
        <w:t>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 xml:space="preserve">daughter is sufficiently responsible and competent to assume full and entire responsibility for his/her own safety whilst engaged in non-competitive events organised under British Cycling Regulations. </w:t>
      </w:r>
    </w:p>
    <w:p w14:paraId="1D77F58E" w14:textId="7DBB2ACB" w:rsidR="001E0D57" w:rsidRPr="00527439" w:rsidRDefault="001E0D57" w:rsidP="00527439">
      <w:pPr>
        <w:spacing w:after="100"/>
        <w:rPr>
          <w:sz w:val="23"/>
          <w:szCs w:val="23"/>
        </w:rPr>
      </w:pPr>
      <w:r w:rsidRPr="00527439">
        <w:rPr>
          <w:sz w:val="23"/>
          <w:szCs w:val="23"/>
        </w:rPr>
        <w:t>b)</w:t>
      </w:r>
      <w:r w:rsidRPr="00527439">
        <w:rPr>
          <w:sz w:val="23"/>
          <w:szCs w:val="23"/>
        </w:rPr>
        <w:t xml:space="preserve"> </w:t>
      </w:r>
      <w:r w:rsidRPr="00527439">
        <w:rPr>
          <w:sz w:val="23"/>
          <w:szCs w:val="23"/>
        </w:rPr>
        <w:t>understand that riders over 16 years of age are permitted to participate on the public highway and must</w:t>
      </w:r>
      <w:r w:rsidRPr="00527439">
        <w:rPr>
          <w:sz w:val="23"/>
          <w:szCs w:val="23"/>
        </w:rPr>
        <w:t xml:space="preserve"> </w:t>
      </w:r>
      <w:r w:rsidRPr="00527439">
        <w:rPr>
          <w:sz w:val="23"/>
          <w:szCs w:val="23"/>
        </w:rPr>
        <w:t>therefore assume full and entire responsibility for their own safety in relation to other traffic. I understand and have emphasised to my 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 xml:space="preserve">daughter that the function of </w:t>
      </w:r>
      <w:r w:rsidRPr="00527439">
        <w:rPr>
          <w:sz w:val="23"/>
          <w:szCs w:val="23"/>
        </w:rPr>
        <w:t xml:space="preserve">ride leaders and / or </w:t>
      </w:r>
      <w:r w:rsidRPr="00527439">
        <w:rPr>
          <w:sz w:val="23"/>
          <w:szCs w:val="23"/>
        </w:rPr>
        <w:t xml:space="preserve">marshals in such events is to do no more than indicate the direction the rider should take and that the responsibility for safety whilst negotiating corners, turns and other hazards must rest with the rider alone. </w:t>
      </w:r>
    </w:p>
    <w:p w14:paraId="7F102B1C" w14:textId="28AC2011" w:rsidR="001E0D57" w:rsidRPr="00527439" w:rsidRDefault="001E0D57" w:rsidP="00527439">
      <w:pPr>
        <w:spacing w:after="100"/>
        <w:rPr>
          <w:sz w:val="23"/>
          <w:szCs w:val="23"/>
        </w:rPr>
      </w:pPr>
      <w:r w:rsidRPr="00527439">
        <w:rPr>
          <w:sz w:val="23"/>
          <w:szCs w:val="23"/>
        </w:rPr>
        <w:t>c)</w:t>
      </w:r>
      <w:r w:rsidRPr="00527439">
        <w:rPr>
          <w:sz w:val="23"/>
          <w:szCs w:val="23"/>
        </w:rPr>
        <w:t xml:space="preserve"> </w:t>
      </w:r>
      <w:r w:rsidRPr="00527439">
        <w:rPr>
          <w:sz w:val="23"/>
          <w:szCs w:val="23"/>
        </w:rPr>
        <w:t>understand further and have impressed upon my 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daughter that all participants in events on the open</w:t>
      </w:r>
      <w:r w:rsidRPr="00527439">
        <w:rPr>
          <w:sz w:val="23"/>
          <w:szCs w:val="23"/>
        </w:rPr>
        <w:t xml:space="preserve"> </w:t>
      </w:r>
      <w:r w:rsidRPr="00527439">
        <w:rPr>
          <w:sz w:val="23"/>
          <w:szCs w:val="23"/>
        </w:rPr>
        <w:t xml:space="preserve">road must observe the law of the land relating to road travel. </w:t>
      </w:r>
    </w:p>
    <w:p w14:paraId="72D3781E" w14:textId="2DB686E8" w:rsidR="001E0D57" w:rsidRPr="00527439" w:rsidRDefault="001E0D57" w:rsidP="00527439">
      <w:pPr>
        <w:spacing w:after="100"/>
        <w:rPr>
          <w:sz w:val="23"/>
          <w:szCs w:val="23"/>
        </w:rPr>
      </w:pPr>
      <w:r w:rsidRPr="00527439">
        <w:rPr>
          <w:sz w:val="23"/>
          <w:szCs w:val="23"/>
        </w:rPr>
        <w:t>d)</w:t>
      </w:r>
      <w:r w:rsidRPr="00527439">
        <w:rPr>
          <w:sz w:val="23"/>
          <w:szCs w:val="23"/>
        </w:rPr>
        <w:t xml:space="preserve"> </w:t>
      </w:r>
      <w:r w:rsidRPr="00527439">
        <w:rPr>
          <w:sz w:val="23"/>
          <w:szCs w:val="23"/>
        </w:rPr>
        <w:t>agree that my 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daughter shall participate in such events without any liability whatsoever on the part of</w:t>
      </w:r>
      <w:r w:rsidRPr="00527439">
        <w:rPr>
          <w:sz w:val="23"/>
          <w:szCs w:val="23"/>
        </w:rPr>
        <w:t xml:space="preserve"> </w:t>
      </w:r>
      <w:r w:rsidRPr="00527439">
        <w:rPr>
          <w:sz w:val="23"/>
          <w:szCs w:val="23"/>
        </w:rPr>
        <w:t>the promoter, promoting club, British Cycling, or any club or organisation affiliated thereto or their officials or members in respect of any injury, loss or damage suffered by him</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 xml:space="preserve">her, </w:t>
      </w:r>
      <w:proofErr w:type="gramStart"/>
      <w:r w:rsidRPr="00527439">
        <w:rPr>
          <w:sz w:val="23"/>
          <w:szCs w:val="23"/>
        </w:rPr>
        <w:t>provided that</w:t>
      </w:r>
      <w:proofErr w:type="gramEnd"/>
      <w:r w:rsidRPr="00527439">
        <w:rPr>
          <w:sz w:val="23"/>
          <w:szCs w:val="23"/>
        </w:rPr>
        <w:t xml:space="preserve"> this does not exclude the liability of any such party for death or personal injury arising from that party's negligence. </w:t>
      </w:r>
    </w:p>
    <w:p w14:paraId="0997A1D1" w14:textId="4E624DD8" w:rsidR="001E0D57" w:rsidRDefault="001E0D57" w:rsidP="00527439">
      <w:pPr>
        <w:spacing w:after="100"/>
        <w:rPr>
          <w:sz w:val="23"/>
          <w:szCs w:val="23"/>
        </w:rPr>
      </w:pPr>
      <w:r w:rsidRPr="00527439">
        <w:rPr>
          <w:sz w:val="23"/>
          <w:szCs w:val="23"/>
        </w:rPr>
        <w:t>e)</w:t>
      </w:r>
      <w:r w:rsidRPr="00527439">
        <w:rPr>
          <w:sz w:val="23"/>
          <w:szCs w:val="23"/>
        </w:rPr>
        <w:t xml:space="preserve"> </w:t>
      </w:r>
      <w:r w:rsidRPr="00527439">
        <w:rPr>
          <w:sz w:val="23"/>
          <w:szCs w:val="23"/>
        </w:rPr>
        <w:t>confirm that my son</w:t>
      </w:r>
      <w:r w:rsidRPr="00527439">
        <w:rPr>
          <w:sz w:val="23"/>
          <w:szCs w:val="23"/>
        </w:rPr>
        <w:t xml:space="preserve"> </w:t>
      </w:r>
      <w:r w:rsidRPr="00527439">
        <w:rPr>
          <w:sz w:val="23"/>
          <w:szCs w:val="23"/>
        </w:rPr>
        <w:t>/</w:t>
      </w:r>
      <w:r w:rsidRPr="00527439">
        <w:rPr>
          <w:sz w:val="23"/>
          <w:szCs w:val="23"/>
        </w:rPr>
        <w:t xml:space="preserve"> </w:t>
      </w:r>
      <w:r w:rsidRPr="00527439">
        <w:rPr>
          <w:sz w:val="23"/>
          <w:szCs w:val="23"/>
        </w:rPr>
        <w:t>daughter does not have any disability or medical condition, physical or mental, which</w:t>
      </w:r>
      <w:r w:rsidRPr="00527439">
        <w:rPr>
          <w:sz w:val="23"/>
          <w:szCs w:val="23"/>
        </w:rPr>
        <w:t xml:space="preserve"> </w:t>
      </w:r>
      <w:r w:rsidRPr="00527439">
        <w:rPr>
          <w:sz w:val="23"/>
          <w:szCs w:val="23"/>
        </w:rPr>
        <w:t>could affect his/her ability to ride safely in the event entered. I understand that I must notify the Chief Executive of British Cycling at once if at any time my son/daughter becomes subject to a disability or medical condition, physical or mental, which could affect his/her ability to ride safely in the event entered.</w:t>
      </w:r>
    </w:p>
    <w:p w14:paraId="05A9C08C" w14:textId="77777777" w:rsidR="00527439" w:rsidRPr="00527439" w:rsidRDefault="00527439" w:rsidP="00527439">
      <w:pPr>
        <w:spacing w:after="100"/>
        <w:rPr>
          <w:sz w:val="23"/>
          <w:szCs w:val="23"/>
        </w:rPr>
      </w:pPr>
    </w:p>
    <w:tbl>
      <w:tblPr>
        <w:tblStyle w:val="TableGrid"/>
        <w:tblW w:w="0" w:type="auto"/>
        <w:tblLook w:val="04A0" w:firstRow="1" w:lastRow="0" w:firstColumn="1" w:lastColumn="0" w:noHBand="0" w:noVBand="1"/>
      </w:tblPr>
      <w:tblGrid>
        <w:gridCol w:w="3539"/>
        <w:gridCol w:w="3686"/>
        <w:gridCol w:w="925"/>
        <w:gridCol w:w="2306"/>
      </w:tblGrid>
      <w:tr w:rsidR="00527439" w:rsidRPr="00527439" w14:paraId="5D8A2649" w14:textId="77777777" w:rsidTr="00527439">
        <w:trPr>
          <w:trHeight w:val="680"/>
        </w:trPr>
        <w:tc>
          <w:tcPr>
            <w:tcW w:w="3539" w:type="dxa"/>
          </w:tcPr>
          <w:p w14:paraId="0787CAD0" w14:textId="41EFDDAE" w:rsidR="00527439" w:rsidRPr="00527439" w:rsidRDefault="00527439" w:rsidP="001E0D57">
            <w:pPr>
              <w:rPr>
                <w:sz w:val="23"/>
                <w:szCs w:val="23"/>
              </w:rPr>
            </w:pPr>
            <w:r w:rsidRPr="00527439">
              <w:rPr>
                <w:sz w:val="23"/>
                <w:szCs w:val="23"/>
              </w:rPr>
              <w:t>Signed (Parent or Guardian)</w:t>
            </w:r>
          </w:p>
        </w:tc>
        <w:tc>
          <w:tcPr>
            <w:tcW w:w="3686" w:type="dxa"/>
          </w:tcPr>
          <w:p w14:paraId="74D858E9" w14:textId="77777777" w:rsidR="00527439" w:rsidRPr="00527439" w:rsidRDefault="00527439" w:rsidP="001E0D57">
            <w:pPr>
              <w:rPr>
                <w:sz w:val="23"/>
                <w:szCs w:val="23"/>
              </w:rPr>
            </w:pPr>
          </w:p>
        </w:tc>
        <w:tc>
          <w:tcPr>
            <w:tcW w:w="925" w:type="dxa"/>
          </w:tcPr>
          <w:p w14:paraId="2AD7CEC5" w14:textId="2964AA2C" w:rsidR="00527439" w:rsidRPr="00527439" w:rsidRDefault="00527439" w:rsidP="001E0D57">
            <w:pPr>
              <w:rPr>
                <w:sz w:val="23"/>
                <w:szCs w:val="23"/>
              </w:rPr>
            </w:pPr>
            <w:r>
              <w:rPr>
                <w:sz w:val="23"/>
                <w:szCs w:val="23"/>
              </w:rPr>
              <w:t>Date</w:t>
            </w:r>
          </w:p>
        </w:tc>
        <w:tc>
          <w:tcPr>
            <w:tcW w:w="2306" w:type="dxa"/>
          </w:tcPr>
          <w:p w14:paraId="7F7C45AE" w14:textId="7AF06ED2" w:rsidR="00527439" w:rsidRPr="00527439" w:rsidRDefault="00527439" w:rsidP="001E0D57">
            <w:pPr>
              <w:rPr>
                <w:sz w:val="23"/>
                <w:szCs w:val="23"/>
              </w:rPr>
            </w:pPr>
          </w:p>
        </w:tc>
      </w:tr>
      <w:tr w:rsidR="00527439" w:rsidRPr="00527439" w14:paraId="642496BD" w14:textId="77777777" w:rsidTr="00926D4A">
        <w:tc>
          <w:tcPr>
            <w:tcW w:w="10456" w:type="dxa"/>
            <w:gridSpan w:val="4"/>
          </w:tcPr>
          <w:p w14:paraId="4623BD5E" w14:textId="7DC4620B" w:rsidR="00527439" w:rsidRPr="00527439" w:rsidRDefault="00527439" w:rsidP="00527439">
            <w:pPr>
              <w:rPr>
                <w:sz w:val="23"/>
                <w:szCs w:val="23"/>
              </w:rPr>
            </w:pPr>
            <w:r w:rsidRPr="00527439">
              <w:rPr>
                <w:sz w:val="23"/>
                <w:szCs w:val="23"/>
              </w:rPr>
              <w:t>D</w:t>
            </w:r>
            <w:r w:rsidRPr="00527439">
              <w:rPr>
                <w:sz w:val="23"/>
                <w:szCs w:val="23"/>
              </w:rPr>
              <w:t>eclaration: By signing this I confirm that I am the parent or guardian of and holding legal</w:t>
            </w:r>
            <w:r w:rsidRPr="00527439">
              <w:rPr>
                <w:sz w:val="23"/>
                <w:szCs w:val="23"/>
              </w:rPr>
              <w:t xml:space="preserve"> r</w:t>
            </w:r>
            <w:r w:rsidRPr="00527439">
              <w:rPr>
                <w:sz w:val="23"/>
                <w:szCs w:val="23"/>
              </w:rPr>
              <w:t>esponsibilities for the above rider.</w:t>
            </w:r>
          </w:p>
        </w:tc>
      </w:tr>
    </w:tbl>
    <w:p w14:paraId="02509187" w14:textId="77777777" w:rsidR="001E0D57" w:rsidRPr="00527439" w:rsidRDefault="001E0D57" w:rsidP="001E0D57">
      <w:pPr>
        <w:rPr>
          <w:sz w:val="23"/>
          <w:szCs w:val="23"/>
        </w:rPr>
      </w:pPr>
    </w:p>
    <w:sectPr w:rsidR="001E0D57" w:rsidRPr="00527439" w:rsidSect="00DC161C">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oXtZp7YdLG9t1jlgajb7Np/zE1q1P075P6U6Q/xOil0Qy8EiA7oEShVQUn/L2Es9PIFH85HDzp3KVkRywAtxfw==" w:salt="Qan3TKJsqeSULPHRugW5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D1"/>
    <w:rsid w:val="00173347"/>
    <w:rsid w:val="001E0D57"/>
    <w:rsid w:val="003C1C5A"/>
    <w:rsid w:val="00527439"/>
    <w:rsid w:val="00DC161C"/>
    <w:rsid w:val="00E2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560D"/>
  <w15:chartTrackingRefBased/>
  <w15:docId w15:val="{55CA11FF-B873-4E1A-9408-D66D50FE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AD1"/>
    <w:rPr>
      <w:rFonts w:eastAsiaTheme="majorEastAsia" w:cstheme="majorBidi"/>
      <w:color w:val="272727" w:themeColor="text1" w:themeTint="D8"/>
    </w:rPr>
  </w:style>
  <w:style w:type="paragraph" w:styleId="Title">
    <w:name w:val="Title"/>
    <w:basedOn w:val="Normal"/>
    <w:next w:val="Normal"/>
    <w:link w:val="TitleChar"/>
    <w:uiPriority w:val="10"/>
    <w:qFormat/>
    <w:rsid w:val="00E27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AD1"/>
    <w:pPr>
      <w:spacing w:before="160"/>
      <w:jc w:val="center"/>
    </w:pPr>
    <w:rPr>
      <w:i/>
      <w:iCs/>
      <w:color w:val="404040" w:themeColor="text1" w:themeTint="BF"/>
    </w:rPr>
  </w:style>
  <w:style w:type="character" w:customStyle="1" w:styleId="QuoteChar">
    <w:name w:val="Quote Char"/>
    <w:basedOn w:val="DefaultParagraphFont"/>
    <w:link w:val="Quote"/>
    <w:uiPriority w:val="29"/>
    <w:rsid w:val="00E27AD1"/>
    <w:rPr>
      <w:i/>
      <w:iCs/>
      <w:color w:val="404040" w:themeColor="text1" w:themeTint="BF"/>
    </w:rPr>
  </w:style>
  <w:style w:type="paragraph" w:styleId="ListParagraph">
    <w:name w:val="List Paragraph"/>
    <w:basedOn w:val="Normal"/>
    <w:uiPriority w:val="34"/>
    <w:qFormat/>
    <w:rsid w:val="00E27AD1"/>
    <w:pPr>
      <w:ind w:left="720"/>
      <w:contextualSpacing/>
    </w:pPr>
  </w:style>
  <w:style w:type="character" w:styleId="IntenseEmphasis">
    <w:name w:val="Intense Emphasis"/>
    <w:basedOn w:val="DefaultParagraphFont"/>
    <w:uiPriority w:val="21"/>
    <w:qFormat/>
    <w:rsid w:val="00E27AD1"/>
    <w:rPr>
      <w:i/>
      <w:iCs/>
      <w:color w:val="0F4761" w:themeColor="accent1" w:themeShade="BF"/>
    </w:rPr>
  </w:style>
  <w:style w:type="paragraph" w:styleId="IntenseQuote">
    <w:name w:val="Intense Quote"/>
    <w:basedOn w:val="Normal"/>
    <w:next w:val="Normal"/>
    <w:link w:val="IntenseQuoteChar"/>
    <w:uiPriority w:val="30"/>
    <w:qFormat/>
    <w:rsid w:val="00E27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AD1"/>
    <w:rPr>
      <w:i/>
      <w:iCs/>
      <w:color w:val="0F4761" w:themeColor="accent1" w:themeShade="BF"/>
    </w:rPr>
  </w:style>
  <w:style w:type="character" w:styleId="IntenseReference">
    <w:name w:val="Intense Reference"/>
    <w:basedOn w:val="DefaultParagraphFont"/>
    <w:uiPriority w:val="32"/>
    <w:qFormat/>
    <w:rsid w:val="00E27AD1"/>
    <w:rPr>
      <w:b/>
      <w:bCs/>
      <w:smallCaps/>
      <w:color w:val="0F4761" w:themeColor="accent1" w:themeShade="BF"/>
      <w:spacing w:val="5"/>
    </w:rPr>
  </w:style>
  <w:style w:type="table" w:styleId="TableGrid">
    <w:name w:val="Table Grid"/>
    <w:basedOn w:val="TableNormal"/>
    <w:uiPriority w:val="39"/>
    <w:rsid w:val="00E2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33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6FD34-ED8E-4EA4-AE87-C08CD2464B2C}"/>
      </w:docPartPr>
      <w:docPartBody>
        <w:p w:rsidR="00000000" w:rsidRDefault="00DB2620">
          <w:r w:rsidRPr="00F26C0F">
            <w:rPr>
              <w:rStyle w:val="PlaceholderText"/>
            </w:rPr>
            <w:t>Click or tap here to enter text.</w:t>
          </w:r>
        </w:p>
      </w:docPartBody>
    </w:docPart>
    <w:docPart>
      <w:docPartPr>
        <w:name w:val="814CDD41478C4FE1BDD5000A424D9694"/>
        <w:category>
          <w:name w:val="General"/>
          <w:gallery w:val="placeholder"/>
        </w:category>
        <w:types>
          <w:type w:val="bbPlcHdr"/>
        </w:types>
        <w:behaviors>
          <w:behavior w:val="content"/>
        </w:behaviors>
        <w:guid w:val="{7401CF60-2A95-49D8-9A93-B13726857028}"/>
      </w:docPartPr>
      <w:docPartBody>
        <w:p w:rsidR="00000000" w:rsidRDefault="00DB2620" w:rsidP="00DB2620">
          <w:pPr>
            <w:pStyle w:val="814CDD41478C4FE1BDD5000A424D9694"/>
          </w:pPr>
          <w:r w:rsidRPr="00F26C0F">
            <w:rPr>
              <w:rStyle w:val="PlaceholderText"/>
            </w:rPr>
            <w:t>Click or tap here to enter text.</w:t>
          </w:r>
        </w:p>
      </w:docPartBody>
    </w:docPart>
    <w:docPart>
      <w:docPartPr>
        <w:name w:val="D6D7D9714EEB4C4A84469E102C44E132"/>
        <w:category>
          <w:name w:val="General"/>
          <w:gallery w:val="placeholder"/>
        </w:category>
        <w:types>
          <w:type w:val="bbPlcHdr"/>
        </w:types>
        <w:behaviors>
          <w:behavior w:val="content"/>
        </w:behaviors>
        <w:guid w:val="{712E8711-2B06-467B-9E42-C08B9745FA11}"/>
      </w:docPartPr>
      <w:docPartBody>
        <w:p w:rsidR="00000000" w:rsidRDefault="00DB2620" w:rsidP="00DB2620">
          <w:pPr>
            <w:pStyle w:val="D6D7D9714EEB4C4A84469E102C44E132"/>
          </w:pPr>
          <w:r w:rsidRPr="00F26C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20"/>
    <w:rsid w:val="00D8187D"/>
    <w:rsid w:val="00DB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620"/>
    <w:rPr>
      <w:color w:val="666666"/>
    </w:rPr>
  </w:style>
  <w:style w:type="paragraph" w:customStyle="1" w:styleId="814CDD41478C4FE1BDD5000A424D9694">
    <w:name w:val="814CDD41478C4FE1BDD5000A424D9694"/>
    <w:rsid w:val="00DB2620"/>
  </w:style>
  <w:style w:type="paragraph" w:customStyle="1" w:styleId="8AF8C03F9AC942F1BB144B39B73977CC">
    <w:name w:val="8AF8C03F9AC942F1BB144B39B73977CC"/>
    <w:rsid w:val="00DB2620"/>
  </w:style>
  <w:style w:type="paragraph" w:customStyle="1" w:styleId="5936077D083644B1BC5EA97F1A8419F3">
    <w:name w:val="5936077D083644B1BC5EA97F1A8419F3"/>
    <w:rsid w:val="00DB2620"/>
  </w:style>
  <w:style w:type="paragraph" w:customStyle="1" w:styleId="D6D7D9714EEB4C4A84469E102C44E132">
    <w:name w:val="D6D7D9714EEB4C4A84469E102C44E132"/>
    <w:rsid w:val="00DB2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 Sara Brown</dc:creator>
  <cp:keywords/>
  <dc:description/>
  <cp:lastModifiedBy>Andrew and Sara Brown</cp:lastModifiedBy>
  <cp:revision>2</cp:revision>
  <dcterms:created xsi:type="dcterms:W3CDTF">2024-03-20T19:06:00Z</dcterms:created>
  <dcterms:modified xsi:type="dcterms:W3CDTF">2024-03-20T19:43:00Z</dcterms:modified>
</cp:coreProperties>
</file>